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3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2468"/>
        <w:gridCol w:w="2411"/>
        <w:gridCol w:w="2930"/>
        <w:gridCol w:w="1701"/>
        <w:gridCol w:w="3685"/>
        <w:gridCol w:w="1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70" w:type="dxa"/>
            <w:shd w:val="clear" w:color="auto" w:fill="C6D9F0" w:themeFill="text2" w:themeFillTint="33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333333"/>
                <w:lang w:eastAsia="ru-RU"/>
              </w:rPr>
              <w:t>№</w:t>
            </w:r>
          </w:p>
        </w:tc>
        <w:tc>
          <w:tcPr>
            <w:tcW w:w="2468" w:type="dxa"/>
            <w:shd w:val="clear" w:color="auto" w:fill="C6D9F0" w:themeFill="text2" w:themeFillTint="33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333333"/>
                <w:lang w:eastAsia="ru-RU"/>
              </w:rPr>
              <w:t>Номинация</w:t>
            </w:r>
          </w:p>
        </w:tc>
        <w:tc>
          <w:tcPr>
            <w:tcW w:w="2411" w:type="dxa"/>
            <w:shd w:val="clear" w:color="auto" w:fill="C6D9F0" w:themeFill="text2" w:themeFillTint="33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333333"/>
                <w:lang w:eastAsia="ru-RU"/>
              </w:rPr>
              <w:t>ФИО участника</w:t>
            </w:r>
          </w:p>
        </w:tc>
        <w:tc>
          <w:tcPr>
            <w:tcW w:w="2930" w:type="dxa"/>
            <w:shd w:val="clear" w:color="auto" w:fill="C6D9F0" w:themeFill="text2" w:themeFillTint="33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333333"/>
                <w:lang w:eastAsia="ru-RU"/>
              </w:rPr>
              <w:t>Возрастная группа</w:t>
            </w:r>
          </w:p>
        </w:tc>
        <w:tc>
          <w:tcPr>
            <w:tcW w:w="1701" w:type="dxa"/>
            <w:shd w:val="clear" w:color="auto" w:fill="C6D9F0" w:themeFill="text2" w:themeFillTint="33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333333"/>
                <w:lang w:eastAsia="ru-RU"/>
              </w:rPr>
              <w:t>Уровень подготовки</w:t>
            </w:r>
          </w:p>
        </w:tc>
        <w:tc>
          <w:tcPr>
            <w:tcW w:w="3685" w:type="dxa"/>
            <w:shd w:val="clear" w:color="auto" w:fill="C6D9F0" w:themeFill="text2" w:themeFillTint="33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333333"/>
                <w:lang w:eastAsia="ru-RU"/>
              </w:rPr>
              <w:t>Название работы</w:t>
            </w:r>
          </w:p>
        </w:tc>
        <w:tc>
          <w:tcPr>
            <w:tcW w:w="1544" w:type="dxa"/>
            <w:shd w:val="clear" w:color="auto" w:fill="C6D9F0" w:themeFill="text2" w:themeFillTint="33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333333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333333"/>
                <w:lang w:eastAsia="ru-RU"/>
              </w:rPr>
              <w:t>Результаты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Березуцкая Алина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«DEBUT»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«Домик на краю деревни»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Хорошилова Оксана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«DEBUT»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«Осенний переход»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Л1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Бродская София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«Прогулка»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Бродская София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«На Арбате»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Бродская София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«Теплым вечером»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Деревцова Татьяна Ивановна, Ермакова Светлана Васильевна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ВЗРОСЛЫЕ (От 17 лет и старше)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«Валяный жилет "Краски осени"»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hd w:val="clear" w:fill="FFFFFF" w:themeFill="background1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shd w:val="clear" w:fill="FFFFFF" w:themeFill="background1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Белов Артур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«Сумка "Лошади" , техника - ручная резьба и окрашивание по коже»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hd w:val="clear" w:fill="FFFFFF" w:themeFill="background1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shd w:val="clear" w:fill="FFFFFF" w:themeFill="background1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Усачев Даниил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«Часы "Птица счастья" , техника исполнения - ручная резьба и тиснение по коже»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hd w:val="clear" w:fill="FFFFFF" w:themeFill="background1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shd w:val="clear" w:fill="FFFFFF" w:themeFill="background1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Ермаков Артем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«Портмоне "Волк", техника - ручная резьба и тиснение по коже»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hd w:val="clear" w:fill="FFFFFF" w:themeFill="background1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shd w:val="clear" w:fill="FFFFFF" w:themeFill="background1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Винтенбах Марина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«Палантин "Стихия воды", техника – войлоковаляние»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hd w:val="clear" w:fill="FFFFFF" w:themeFill="background1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shd w:val="clear" w:fill="FFFFFF" w:themeFill="background1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Якименко Александра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«Гранатовое яблоко»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2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Фото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Ревенков Тимур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«I CAN!»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«Мой папа лучше всех!»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Крылов Михаил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БЭБИ (До 6 лет включительно)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«DEBUT»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«Ромашки»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Венидиктова Юлия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ДЕТИ (7 – 9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«DEBUT»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«Домовые»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Берлова Екатерина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«ТКАЧИХА»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Сафонова Дарья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«Царевна - лягушка»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Павлова Анастасия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«Алиса в стране чудес»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Л1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Кофанова Василиса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«DEBUT»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«Тайна осени волшебной»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Артемьева Полина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«DEBUT»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«Усатый, полосатый любитель-рыболов»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Люкова София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«FIRST STEPS»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«Таинственный дом»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Давыдова Александра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«DEBUT»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«Ах, лето!»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Кузнецова Виктория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«I CAN!»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«Принцесса на горошине»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Артюхов Матвей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"Шторм"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Селитринникова Полина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"Мамина радость"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Сердюкова Дарья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"На ярмарке"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Харитоненко Юлия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"Краски осени"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Золотухина Анастасия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"Рождественские ангелы"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Басарева Елизавета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"Ноябрьский снег"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Воинова Анна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"Ранняя весна"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Минакова Злата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"По грибы, по ягоды"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Юст Вероника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"Родные просторы"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Бартенева Мария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Панно " Золотая осень"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Зверева Юлия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"Джаз"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37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Ежова Мария, Серов Тимофей, Анохина Елизавета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ДЕТИ (7 – 9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Панно "Древо жизни"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38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Трошина Елена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ВЗРОСЛЫЕ (От 17 лет и старше)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«PRO»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Панорама вечернего Тагила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39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Антишкина Юна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"Святая Русь"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Антишкина Юна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"Поехали"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41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Здоровец Софья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ВЗРОСЛЫЕ (От 17 лет и старше)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«FIRST STEPS»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Композиция «Мне снился Ангел белокрылый</w:t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Меня кружил он над землей»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Здоровец Никита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 xml:space="preserve">Композиция </w:t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«Кто раньше с печки встал, тот и валенки надел»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43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Никишина Виктория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 xml:space="preserve">Композиция </w:t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«В какой-то стране ароматною ночью</w:t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При шепоте лавров и роз</w:t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Свершилось желанное чудо воочью:</w:t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Родился младенец Христос»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Несветаева София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 xml:space="preserve">Композиция </w:t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 xml:space="preserve">«Четыре раза в год </w:t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Они Земли наряд меняют пестрый,</w:t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Бегут, бегут за днями дни,</w:t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Приходят и уходят сестры»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Золотарева Дарья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«DEBUT»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Композиция «Сказка о Золотой рыбке»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Старикова Алена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Композиция «Достоинство лошади ‒ не в седле, красота женщины ‒ не в одежде»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47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Жарикова Дарья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Композиция «Три девицы под окном Пряли поздно вечерком…»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Козменков Даниил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«DEBUT»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«Колонизация Марса»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49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Букреева Алиса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ДЕТИ (7 – 9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«DEBUT»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«Привет, земляне»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Верютина Мария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«DEBUT»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«Нежность»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51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Ступкина Анна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"Волшебная ночь"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Киселева Анастасия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"Ночь перед Рождеством"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53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Бормотова Екатерина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"Дочки - матери"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Малахова Юлия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"Рыбаки"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Гран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 xml:space="preserve"> - при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Стужук Александра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"Курск музыкальный"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Малиновская Виктория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«Цветущий гранат»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A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A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57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Шарапова Кира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"Арлекин с котом учёным"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58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Пшеничных Анастасия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"Недаром помнит вся Россия</w:t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Про день Бородина!..."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Ноздрина Софья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"Воззвание Минина к нижегородцам"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Дмитриева Николина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«DEBUT»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«По звёздным дорогам»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61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Переверзева Лия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"Вечерняя прогулка"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62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Юрина Диана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«Храм Всех Святых»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63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Демина Мария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«Годы, которые не забыть»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Гарбузов Иван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«Художник»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65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Быврина Анастасия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«Сквозь года звенит Победа!»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66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Лесничая Дарья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«Ранним утром»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67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Прокопенко Денис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«Любимый город»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68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Якушкина Кира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«Автопортрет в интерьере»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69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Изобразительное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Головинова Екатерина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«HOBBI»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«Саша. В душе - огонь, в глазах — вода»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Декоративно-прикладное искусство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Бабкина Полина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«Катерина Ивановна в исступлении»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A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A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71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Сергеева Арина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«Хоккей»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A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A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72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Конева Василиса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«Кролики»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73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Воротынцева Валерия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ДЕТИ (7 – 9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«Прогулка в поле»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74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Ивлева Милана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ДЕТИ (7 – 9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«Дама с зонтом»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Матвеенко Екатерина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«У лукоморья»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76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Бубнова Алина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«Джульетта»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77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Новикова Анна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«Золотой петушок»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A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A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78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Кондратьева Евгения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«Три девятое царство»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A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A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79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Никитина Ульяна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«Город на воде»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A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A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Елизарова Виктория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«На рыбалке»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A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A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81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Гридасоава Агата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«Сердце хирурга»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A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A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82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Личман Лана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«Евгений Онегин»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83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Колесникова Екатерина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«Тарас Бульба»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84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Сергеева Мила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«Дикая собака Динго или повесть о первой любви»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85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Полянская Мария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«Евгений Онегин»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86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Панченко Александра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«Наша дача»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87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Зиновьева Мария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ЮВЕНАЛЫ (10 – 13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«Летний день»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88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Сопова Александра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Иллюстрация «Отцы и дети»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89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Есина Анастасия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Иллюстрация «Собачье сердце»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Васильева Екатерина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Иллюстрация «Вий»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91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Петрачкова Анна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Иллюстрация «Герои нашего времени»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92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Суржикова Доминика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«На пленэре»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7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lang w:val="en-US" w:eastAsia="ru-RU"/>
              </w:rPr>
              <w:t>93</w:t>
            </w:r>
          </w:p>
        </w:tc>
        <w:tc>
          <w:tcPr>
            <w:tcW w:w="2468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A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A"/>
                <w:lang w:eastAsia="ru-RU"/>
              </w:rPr>
              <w:t>Изобразительное творчество</w:t>
            </w:r>
          </w:p>
        </w:tc>
        <w:tc>
          <w:tcPr>
            <w:tcW w:w="241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hint="default" w:ascii="Times New Roman" w:hAnsi="Times New Roman" w:eastAsia="Times New Roman"/>
                <w:color w:val="333333"/>
                <w:lang w:eastAsia="ru-RU"/>
              </w:rPr>
              <w:t>Сабельникова Кристина</w:t>
            </w:r>
          </w:p>
        </w:tc>
        <w:tc>
          <w:tcPr>
            <w:tcW w:w="2930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hint="default" w:ascii="Times New Roman" w:hAnsi="Times New Roman" w:eastAsia="Times New Roman"/>
                <w:color w:val="333333"/>
                <w:lang w:eastAsia="ru-RU"/>
              </w:rPr>
              <w:t>ЮНИОРЫ (14 – 16 лет)</w:t>
            </w: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«PRACTICE»</w:t>
            </w:r>
          </w:p>
        </w:tc>
        <w:tc>
          <w:tcPr>
            <w:tcW w:w="3685" w:type="dxa"/>
            <w:shd w:val="clear" w:color="auto" w:fill="FFFFFF" w:themeFill="background1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333333"/>
                <w:lang w:eastAsia="ru-RU"/>
              </w:rPr>
            </w:pPr>
            <w:r>
              <w:rPr>
                <w:rFonts w:hint="default" w:ascii="Times New Roman" w:hAnsi="Times New Roman" w:eastAsia="Times New Roman"/>
                <w:color w:val="333333"/>
                <w:lang w:eastAsia="ru-RU"/>
              </w:rPr>
              <w:t>«Маг»</w:t>
            </w:r>
          </w:p>
        </w:tc>
        <w:tc>
          <w:tcPr>
            <w:tcW w:w="1544" w:type="dxa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lang w:eastAsia="ru-RU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color w:val="333333"/>
                <w:lang w:val="en-US" w:eastAsia="ru-RU"/>
              </w:rPr>
              <w:t>1</w:t>
            </w:r>
          </w:p>
        </w:tc>
      </w:tr>
    </w:tbl>
    <w:p>
      <w:pPr>
        <w:jc w:val="center"/>
      </w:pPr>
    </w:p>
    <w:sectPr>
      <w:headerReference r:id="rId5" w:type="default"/>
      <w:pgSz w:w="16838" w:h="11906" w:orient="landscape"/>
      <w:pgMar w:top="1701" w:right="1134" w:bottom="85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>ИТОГО МЕЖДУНАРОДНОГО АРТ-КОНКУРСА «RPOЯВЛЕНИЕ»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BF1"/>
    <w:rsid w:val="00264523"/>
    <w:rsid w:val="004517CE"/>
    <w:rsid w:val="007B1BF1"/>
    <w:rsid w:val="008C63BB"/>
    <w:rsid w:val="00BA5D11"/>
    <w:rsid w:val="00BE5D01"/>
    <w:rsid w:val="00CA3142"/>
    <w:rsid w:val="00E55419"/>
    <w:rsid w:val="046B6327"/>
    <w:rsid w:val="097D626B"/>
    <w:rsid w:val="098C2ECA"/>
    <w:rsid w:val="1E8E44FA"/>
    <w:rsid w:val="495A58C4"/>
    <w:rsid w:val="61D006EC"/>
    <w:rsid w:val="64E95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6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5">
    <w:name w:val="footer"/>
    <w:basedOn w:val="1"/>
    <w:link w:val="7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6">
    <w:name w:val="Верхний колонтитул Знак"/>
    <w:basedOn w:val="2"/>
    <w:link w:val="4"/>
    <w:qFormat/>
    <w:uiPriority w:val="99"/>
  </w:style>
  <w:style w:type="character" w:customStyle="1" w:styleId="7">
    <w:name w:val="Нижний колонтитул Знак"/>
    <w:basedOn w:val="2"/>
    <w:link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1464</Words>
  <Characters>8348</Characters>
  <Lines>69</Lines>
  <Paragraphs>19</Paragraphs>
  <TotalTime>115</TotalTime>
  <ScaleCrop>false</ScaleCrop>
  <LinksUpToDate>false</LinksUpToDate>
  <CharactersWithSpaces>9793</CharactersWithSpaces>
  <Application>WPS Office_11.2.0.10382_F1E327BC-269C-435d-A152-05C5408002CA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2021-11-17T14:36:00Z</dcterms:created>
  <dc:creator>Васильева Екатерина</dc:creator>
  <cp:lastModifiedBy>Талант</cp:lastModifiedBy>
  <dcterms:modified xsi:type="dcterms:W3CDTF">2021-11-18T13:16:17Z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1049-11.2.0.10382</vt:lpwstr>
  </property>
  <property fmtid="{D5CDD505-2E9C-101B-9397-08002B2CF9AE}" pid="3" name="ICV">
    <vt:lpwstr>C9A9A24B4E1F496EBD50D6CA8468F224</vt:lpwstr>
  </property>
</Properties>
</file>